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81D" w:rsidRPr="00DF3BFF" w:rsidRDefault="00DF3BFF" w:rsidP="00DF3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F3BFF">
        <w:rPr>
          <w:rFonts w:ascii="Times New Roman" w:hAnsi="Times New Roman" w:cs="Times New Roman"/>
          <w:sz w:val="28"/>
          <w:szCs w:val="28"/>
        </w:rPr>
        <w:t>Состав профкома:</w:t>
      </w:r>
    </w:p>
    <w:p w:rsidR="00DF3BFF" w:rsidRPr="00DF3BFF" w:rsidRDefault="00DF3BFF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BFF">
        <w:rPr>
          <w:rFonts w:ascii="Times New Roman" w:hAnsi="Times New Roman" w:cs="Times New Roman"/>
          <w:sz w:val="28"/>
          <w:szCs w:val="28"/>
        </w:rPr>
        <w:t>Хасанова Татьяна Юрьевна – председатель профкома</w:t>
      </w:r>
    </w:p>
    <w:p w:rsidR="002B21EF" w:rsidRDefault="002B21EF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3BFF">
        <w:rPr>
          <w:rFonts w:ascii="Times New Roman" w:hAnsi="Times New Roman" w:cs="Times New Roman"/>
          <w:sz w:val="28"/>
          <w:szCs w:val="28"/>
        </w:rPr>
        <w:t>Садреева</w:t>
      </w:r>
      <w:proofErr w:type="spellEnd"/>
      <w:r w:rsidRPr="00DF3BFF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Pr="00DF3BFF">
        <w:rPr>
          <w:rFonts w:ascii="Times New Roman" w:hAnsi="Times New Roman" w:cs="Times New Roman"/>
          <w:sz w:val="28"/>
          <w:szCs w:val="28"/>
        </w:rPr>
        <w:t>Вазиховна</w:t>
      </w:r>
      <w:proofErr w:type="spellEnd"/>
      <w:r w:rsidRPr="00DF3BFF">
        <w:rPr>
          <w:rFonts w:ascii="Times New Roman" w:hAnsi="Times New Roman" w:cs="Times New Roman"/>
          <w:sz w:val="28"/>
          <w:szCs w:val="28"/>
        </w:rPr>
        <w:t xml:space="preserve"> </w:t>
      </w:r>
      <w:r w:rsidR="00DF3BFF" w:rsidRPr="00DF3BFF">
        <w:rPr>
          <w:rFonts w:ascii="Times New Roman" w:hAnsi="Times New Roman" w:cs="Times New Roman"/>
          <w:sz w:val="28"/>
          <w:szCs w:val="28"/>
        </w:rPr>
        <w:t xml:space="preserve">– заместитель председателя, работа с </w:t>
      </w:r>
      <w:r w:rsidRPr="00DF3BFF">
        <w:rPr>
          <w:rFonts w:ascii="Times New Roman" w:hAnsi="Times New Roman" w:cs="Times New Roman"/>
          <w:sz w:val="28"/>
          <w:szCs w:val="28"/>
        </w:rPr>
        <w:t>ветеранами</w:t>
      </w:r>
    </w:p>
    <w:p w:rsidR="00DF3BFF" w:rsidRPr="00DF3BFF" w:rsidRDefault="00DF3BFF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3BFF">
        <w:rPr>
          <w:rFonts w:ascii="Times New Roman" w:hAnsi="Times New Roman" w:cs="Times New Roman"/>
          <w:sz w:val="28"/>
          <w:szCs w:val="28"/>
        </w:rPr>
        <w:t>Газимзянова</w:t>
      </w:r>
      <w:proofErr w:type="spellEnd"/>
      <w:r w:rsidRPr="00DF3BFF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DF3BFF">
        <w:rPr>
          <w:rFonts w:ascii="Times New Roman" w:hAnsi="Times New Roman" w:cs="Times New Roman"/>
          <w:sz w:val="28"/>
          <w:szCs w:val="28"/>
        </w:rPr>
        <w:t>Гарифзяновна</w:t>
      </w:r>
      <w:proofErr w:type="spellEnd"/>
      <w:r w:rsidRPr="00DF3BFF">
        <w:rPr>
          <w:rFonts w:ascii="Times New Roman" w:hAnsi="Times New Roman" w:cs="Times New Roman"/>
          <w:sz w:val="28"/>
          <w:szCs w:val="28"/>
        </w:rPr>
        <w:t xml:space="preserve"> –   информационная работа</w:t>
      </w:r>
    </w:p>
    <w:p w:rsidR="00DF3BFF" w:rsidRPr="00DF3BFF" w:rsidRDefault="00DF3BFF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BFF">
        <w:rPr>
          <w:rFonts w:ascii="Times New Roman" w:hAnsi="Times New Roman" w:cs="Times New Roman"/>
          <w:sz w:val="28"/>
          <w:szCs w:val="28"/>
        </w:rPr>
        <w:t>Ермилова Татьяна Борисовна – уполномоченный по охране труда</w:t>
      </w:r>
    </w:p>
    <w:p w:rsidR="002B21EF" w:rsidRPr="00DF3BFF" w:rsidRDefault="002B21EF" w:rsidP="002B2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BFF" w:rsidRPr="00DF3BFF">
        <w:rPr>
          <w:rFonts w:ascii="Times New Roman" w:hAnsi="Times New Roman" w:cs="Times New Roman"/>
          <w:sz w:val="28"/>
          <w:szCs w:val="28"/>
        </w:rPr>
        <w:t xml:space="preserve">– работа с </w:t>
      </w:r>
      <w:r w:rsidRPr="00DF3BFF">
        <w:rPr>
          <w:rFonts w:ascii="Times New Roman" w:hAnsi="Times New Roman" w:cs="Times New Roman"/>
          <w:sz w:val="28"/>
          <w:szCs w:val="28"/>
        </w:rPr>
        <w:t>молодежью</w:t>
      </w:r>
    </w:p>
    <w:p w:rsidR="00DF3BFF" w:rsidRPr="002B21EF" w:rsidRDefault="00DF3BFF" w:rsidP="002B2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21EF">
        <w:rPr>
          <w:rFonts w:ascii="Times New Roman" w:hAnsi="Times New Roman" w:cs="Times New Roman"/>
          <w:sz w:val="28"/>
          <w:szCs w:val="28"/>
        </w:rPr>
        <w:t>Соболева Любовь Юрьевна - культмассовая работа</w:t>
      </w:r>
    </w:p>
    <w:p w:rsidR="00DF3BFF" w:rsidRPr="00DF3BFF" w:rsidRDefault="00DF3BFF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3BFF">
        <w:rPr>
          <w:rFonts w:ascii="Times New Roman" w:hAnsi="Times New Roman" w:cs="Times New Roman"/>
          <w:sz w:val="28"/>
          <w:szCs w:val="28"/>
        </w:rPr>
        <w:t>Хаерова</w:t>
      </w:r>
      <w:proofErr w:type="spellEnd"/>
      <w:r w:rsidRPr="00DF3BFF">
        <w:rPr>
          <w:rFonts w:ascii="Times New Roman" w:hAnsi="Times New Roman" w:cs="Times New Roman"/>
          <w:sz w:val="28"/>
          <w:szCs w:val="28"/>
        </w:rPr>
        <w:t xml:space="preserve"> Дания </w:t>
      </w:r>
      <w:proofErr w:type="spellStart"/>
      <w:r w:rsidRPr="00DF3BFF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 w:rsidRPr="00DF3BFF">
        <w:rPr>
          <w:rFonts w:ascii="Times New Roman" w:hAnsi="Times New Roman" w:cs="Times New Roman"/>
          <w:sz w:val="28"/>
          <w:szCs w:val="28"/>
        </w:rPr>
        <w:t xml:space="preserve"> – физкультурно – оздоровительная работа</w:t>
      </w:r>
    </w:p>
    <w:sectPr w:rsidR="00DF3BFF" w:rsidRPr="00DF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14D02"/>
    <w:multiLevelType w:val="hybridMultilevel"/>
    <w:tmpl w:val="5AAE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EF"/>
    <w:rsid w:val="002B21EF"/>
    <w:rsid w:val="0045781D"/>
    <w:rsid w:val="00DE74EF"/>
    <w:rsid w:val="00D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D2C7"/>
  <w15:docId w15:val="{FF08E6EB-E888-4AD4-AFCC-F52E0B64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2022-06-14T06:42:00Z</dcterms:created>
  <dcterms:modified xsi:type="dcterms:W3CDTF">2026-02-07T04:58:00Z</dcterms:modified>
</cp:coreProperties>
</file>